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B725" w14:textId="77777777" w:rsidR="007F0606" w:rsidRDefault="00940CF7" w:rsidP="00C425C1">
      <w:pPr>
        <w:spacing w:after="120"/>
        <w:rPr>
          <w:u w:val="single"/>
        </w:rPr>
      </w:pPr>
      <w:r>
        <w:t>Primary Case Holder</w:t>
      </w:r>
      <w:r w:rsidR="008C36F3">
        <w:t>:</w:t>
      </w:r>
      <w:r w:rsidR="00C425C1">
        <w:rPr>
          <w:u w:val="single"/>
        </w:rPr>
        <w:tab/>
      </w:r>
      <w:r w:rsidR="00C425C1">
        <w:rPr>
          <w:u w:val="single"/>
        </w:rPr>
        <w:tab/>
      </w:r>
      <w:r w:rsidR="00C425C1">
        <w:rPr>
          <w:u w:val="single"/>
        </w:rPr>
        <w:tab/>
      </w:r>
      <w:r w:rsidR="00C425C1">
        <w:rPr>
          <w:u w:val="single"/>
        </w:rPr>
        <w:tab/>
      </w:r>
      <w:r w:rsidR="00C425C1">
        <w:rPr>
          <w:u w:val="single"/>
        </w:rPr>
        <w:tab/>
      </w:r>
      <w:r w:rsidR="00C425C1">
        <w:rPr>
          <w:u w:val="single"/>
        </w:rPr>
        <w:tab/>
      </w:r>
      <w:r w:rsidR="00F659EB">
        <w:t>Date of refer</w:t>
      </w:r>
      <w:r w:rsidR="00D3246F">
        <w:t>ral for ADOS</w:t>
      </w:r>
      <w:r w:rsidR="00473C33">
        <w:t>-2</w:t>
      </w:r>
      <w:r w:rsidR="00D3246F">
        <w:t>/ADI-R</w:t>
      </w:r>
      <w:r w:rsidR="00473C33">
        <w:t>:</w:t>
      </w:r>
      <w:r w:rsidR="00D3246F">
        <w:t xml:space="preserve"> </w:t>
      </w:r>
      <w:r w:rsidR="008C36F3">
        <w:rPr>
          <w:u w:val="single"/>
        </w:rPr>
        <w:tab/>
      </w:r>
      <w:r w:rsidR="008C36F3">
        <w:rPr>
          <w:u w:val="single"/>
        </w:rPr>
        <w:tab/>
        <w:t>_____</w:t>
      </w:r>
    </w:p>
    <w:p w14:paraId="664FF68A" w14:textId="55D255B6" w:rsidR="00DE4F33" w:rsidRPr="005D066E" w:rsidRDefault="00940CF7" w:rsidP="00C425C1">
      <w:pPr>
        <w:spacing w:after="120"/>
      </w:pPr>
      <w:r>
        <w:t>MCO</w:t>
      </w:r>
      <w:r w:rsidR="00C425C1">
        <w:t>ID</w:t>
      </w:r>
      <w:r>
        <w:t>:</w:t>
      </w:r>
      <w:r w:rsidR="00C425C1">
        <w:rPr>
          <w:u w:val="single"/>
        </w:rPr>
        <w:tab/>
      </w:r>
      <w:r w:rsidR="00C425C1">
        <w:rPr>
          <w:u w:val="single"/>
        </w:rPr>
        <w:tab/>
      </w:r>
      <w:r w:rsidR="00C425C1">
        <w:rPr>
          <w:u w:val="single"/>
        </w:rPr>
        <w:tab/>
      </w:r>
      <w:r>
        <w:t>A</w:t>
      </w:r>
      <w:r w:rsidR="007F0606">
        <w:t>ge</w:t>
      </w:r>
      <w:r>
        <w:t>: _</w:t>
      </w:r>
      <w:r w:rsidR="007F0606">
        <w:t>________</w:t>
      </w:r>
      <w:r w:rsidR="00E537BC">
        <w:t>ADOS-2/ADI-R Clinician</w:t>
      </w:r>
      <w:r w:rsidR="005D066E">
        <w:t xml:space="preserve"> and Credentials</w:t>
      </w:r>
      <w:r w:rsidR="008C36F3">
        <w:t>:</w:t>
      </w:r>
      <w:r w:rsidR="00C425C1">
        <w:rPr>
          <w:u w:val="single"/>
        </w:rPr>
        <w:tab/>
      </w:r>
      <w:r w:rsidR="00C425C1">
        <w:rPr>
          <w:u w:val="single"/>
        </w:rPr>
        <w:tab/>
      </w:r>
      <w:r w:rsidR="00C425C1">
        <w:rPr>
          <w:u w:val="single"/>
        </w:rPr>
        <w:tab/>
      </w:r>
      <w:r w:rsidR="00C425C1">
        <w:rPr>
          <w:u w:val="single"/>
        </w:rPr>
        <w:tab/>
      </w:r>
      <w:r w:rsidR="005D066E">
        <w:rPr>
          <w:u w:val="single"/>
        </w:rPr>
        <w:t>_______</w:t>
      </w:r>
      <w:r w:rsidR="00C425C1">
        <w:rPr>
          <w:u w:val="single"/>
        </w:rPr>
        <w:tab/>
      </w:r>
    </w:p>
    <w:p w14:paraId="24B2030C" w14:textId="2C8E713A" w:rsidR="00B25884" w:rsidRDefault="00DE4F33" w:rsidP="00B25884">
      <w:pPr>
        <w:spacing w:after="120"/>
      </w:pPr>
      <w:r>
        <w:t xml:space="preserve">_____Individual has Medicaid only         _____has Medicaid and (list) __________________________________________ </w:t>
      </w:r>
      <w:r w:rsidR="000371F0" w:rsidRPr="005D066E">
        <w:rPr>
          <w:i/>
          <w:iCs/>
        </w:rPr>
        <w:t>If there is a co-insurance parent</w:t>
      </w:r>
      <w:r w:rsidR="00604C78" w:rsidRPr="005D066E">
        <w:rPr>
          <w:i/>
          <w:iCs/>
        </w:rPr>
        <w:t xml:space="preserve"> must call</w:t>
      </w:r>
      <w:r w:rsidR="000371F0" w:rsidRPr="005D066E">
        <w:rPr>
          <w:i/>
          <w:iCs/>
        </w:rPr>
        <w:t xml:space="preserve"> to clarify if ABA is a covered service </w:t>
      </w:r>
      <w:r w:rsidRPr="005D066E">
        <w:rPr>
          <w:i/>
          <w:iCs/>
        </w:rPr>
        <w:t xml:space="preserve">and the </w:t>
      </w:r>
      <w:r w:rsidR="00B25884" w:rsidRPr="005D066E">
        <w:rPr>
          <w:i/>
          <w:iCs/>
        </w:rPr>
        <w:t>requirements of th</w:t>
      </w:r>
      <w:r w:rsidR="000371F0" w:rsidRPr="005D066E">
        <w:rPr>
          <w:i/>
          <w:iCs/>
        </w:rPr>
        <w:t xml:space="preserve">is </w:t>
      </w:r>
      <w:r w:rsidR="00D33F0D">
        <w:rPr>
          <w:i/>
          <w:iCs/>
        </w:rPr>
        <w:t>primary</w:t>
      </w:r>
      <w:r w:rsidR="000371F0" w:rsidRPr="005D066E">
        <w:rPr>
          <w:i/>
          <w:iCs/>
        </w:rPr>
        <w:t xml:space="preserve"> insurance</w:t>
      </w:r>
      <w:r w:rsidR="00604C78" w:rsidRPr="005D066E">
        <w:rPr>
          <w:i/>
          <w:iCs/>
        </w:rPr>
        <w:t xml:space="preserve">. </w:t>
      </w:r>
      <w:r w:rsidR="000371F0" w:rsidRPr="005D066E">
        <w:rPr>
          <w:i/>
          <w:iCs/>
        </w:rPr>
        <w:t xml:space="preserve"> CM should notify Supervisor and Billing </w:t>
      </w:r>
      <w:r w:rsidR="005D066E" w:rsidRPr="005D066E">
        <w:rPr>
          <w:i/>
          <w:iCs/>
        </w:rPr>
        <w:t>department,</w:t>
      </w:r>
      <w:r w:rsidR="000371F0" w:rsidRPr="005D066E">
        <w:rPr>
          <w:i/>
          <w:iCs/>
        </w:rPr>
        <w:t xml:space="preserve"> so insurance requirements </w:t>
      </w:r>
      <w:bookmarkStart w:id="0" w:name="_GoBack"/>
      <w:r w:rsidR="00D33F0D" w:rsidRPr="00141846">
        <w:rPr>
          <w:i/>
          <w:iCs/>
        </w:rPr>
        <w:t>of 1</w:t>
      </w:r>
      <w:r w:rsidR="00D33F0D" w:rsidRPr="00141846">
        <w:rPr>
          <w:i/>
          <w:iCs/>
          <w:vertAlign w:val="superscript"/>
        </w:rPr>
        <w:t>st</w:t>
      </w:r>
      <w:r w:rsidR="00D33F0D" w:rsidRPr="00141846">
        <w:rPr>
          <w:i/>
          <w:iCs/>
        </w:rPr>
        <w:t xml:space="preserve"> payor </w:t>
      </w:r>
      <w:bookmarkEnd w:id="0"/>
      <w:r w:rsidR="000371F0" w:rsidRPr="005D066E">
        <w:rPr>
          <w:i/>
          <w:iCs/>
        </w:rPr>
        <w:t>are followed correctly.</w:t>
      </w:r>
    </w:p>
    <w:p w14:paraId="5C2BA0F3" w14:textId="274A349A" w:rsidR="00B76780" w:rsidRPr="00E513A5" w:rsidRDefault="00E04AD6" w:rsidP="00B25884">
      <w:pPr>
        <w:spacing w:after="120"/>
        <w:jc w:val="center"/>
        <w:rPr>
          <w:b/>
          <w:sz w:val="28"/>
          <w:szCs w:val="28"/>
        </w:rPr>
      </w:pPr>
      <w:r w:rsidRPr="00E513A5">
        <w:rPr>
          <w:b/>
          <w:sz w:val="28"/>
          <w:szCs w:val="28"/>
        </w:rPr>
        <w:t xml:space="preserve">Autism </w:t>
      </w:r>
      <w:r w:rsidR="005D066E">
        <w:rPr>
          <w:b/>
          <w:sz w:val="28"/>
          <w:szCs w:val="28"/>
        </w:rPr>
        <w:t>C</w:t>
      </w:r>
      <w:r w:rsidR="00D3246F" w:rsidRPr="00E513A5">
        <w:rPr>
          <w:b/>
          <w:sz w:val="28"/>
          <w:szCs w:val="28"/>
        </w:rPr>
        <w:t>hecklist</w:t>
      </w:r>
    </w:p>
    <w:p w14:paraId="10CA6FF5" w14:textId="2DBE9294" w:rsidR="003E460B" w:rsidRDefault="00083024" w:rsidP="00C425C1">
      <w:pPr>
        <w:spacing w:after="0"/>
        <w:rPr>
          <w:b/>
        </w:rPr>
      </w:pPr>
      <w:r>
        <w:rPr>
          <w:b/>
        </w:rPr>
        <w:t xml:space="preserve">I. </w:t>
      </w:r>
      <w:r w:rsidR="003E460B">
        <w:rPr>
          <w:b/>
        </w:rPr>
        <w:t xml:space="preserve">Referral </w:t>
      </w:r>
      <w:r w:rsidR="0083059A">
        <w:rPr>
          <w:b/>
        </w:rPr>
        <w:t xml:space="preserve">for </w:t>
      </w:r>
      <w:r w:rsidR="00281842">
        <w:rPr>
          <w:b/>
        </w:rPr>
        <w:t xml:space="preserve">autism </w:t>
      </w:r>
      <w:r w:rsidR="005D066E">
        <w:rPr>
          <w:b/>
        </w:rPr>
        <w:t>services</w:t>
      </w:r>
      <w:r w:rsidR="009561AE">
        <w:rPr>
          <w:b/>
        </w:rPr>
        <w:t xml:space="preserve"> and</w:t>
      </w:r>
      <w:r w:rsidR="00281842">
        <w:rPr>
          <w:b/>
        </w:rPr>
        <w:t xml:space="preserve"> follow up required:</w:t>
      </w:r>
      <w:r w:rsidR="003E460B">
        <w:rPr>
          <w:b/>
        </w:rPr>
        <w:t xml:space="preserve"> </w:t>
      </w:r>
    </w:p>
    <w:p w14:paraId="4135D023" w14:textId="4CF8D87F" w:rsidR="00A733CD" w:rsidRDefault="00083024" w:rsidP="00083024">
      <w:pPr>
        <w:spacing w:after="0"/>
        <w:ind w:left="270"/>
      </w:pPr>
      <w:r w:rsidRPr="00083024">
        <w:rPr>
          <w:b/>
        </w:rPr>
        <w:t xml:space="preserve">A.  </w:t>
      </w:r>
      <w:r w:rsidR="00EF7575" w:rsidRPr="00083024">
        <w:rPr>
          <w:b/>
        </w:rPr>
        <w:t xml:space="preserve">Intake: </w:t>
      </w:r>
      <w:r w:rsidR="0063656B" w:rsidRPr="00083024">
        <w:rPr>
          <w:b/>
        </w:rPr>
        <w:t xml:space="preserve"> </w:t>
      </w:r>
      <w:r w:rsidR="0063656B" w:rsidRPr="0063656B">
        <w:t xml:space="preserve">NorthCare Network Central Access department accepts referrals from physicians in the community who have performed an autism </w:t>
      </w:r>
      <w:r w:rsidR="0063656B" w:rsidRPr="001D28C7">
        <w:t xml:space="preserve">screen, </w:t>
      </w:r>
      <w:r w:rsidR="00A24A7F" w:rsidRPr="001D28C7">
        <w:t xml:space="preserve">Ages and Stages </w:t>
      </w:r>
      <w:r w:rsidR="00C032BB" w:rsidRPr="001D28C7">
        <w:t>Questionnaire</w:t>
      </w:r>
      <w:r w:rsidR="00A24A7F" w:rsidRPr="001D28C7">
        <w:t xml:space="preserve"> for ages 1 month to 5.5 years, Modified Checklist for Autism in Toddlers (MCHAT) for 16-30 month or the Social Communication Questionnaire (SCQ) for ages 4+.</w:t>
      </w:r>
      <w:r w:rsidR="0063656B" w:rsidRPr="001D28C7">
        <w:t xml:space="preserve"> Access may provide the</w:t>
      </w:r>
      <w:r w:rsidR="00A24A7F" w:rsidRPr="001D28C7">
        <w:t xml:space="preserve"> appropriate</w:t>
      </w:r>
      <w:r w:rsidR="0063656B" w:rsidRPr="001D28C7">
        <w:t xml:space="preserve"> screening </w:t>
      </w:r>
      <w:r w:rsidR="0063656B" w:rsidRPr="0063656B">
        <w:t xml:space="preserve">to Medicaid children for the ABA services. </w:t>
      </w:r>
      <w:r w:rsidR="0063656B">
        <w:t xml:space="preserve"> </w:t>
      </w:r>
      <w:r w:rsidR="0063656B" w:rsidRPr="0063656B">
        <w:t xml:space="preserve">A positive screening results in an assignment to the responsible Member CMHSP for assessment which may include formal testing and </w:t>
      </w:r>
      <w:r w:rsidR="00612F63" w:rsidRPr="0063656B">
        <w:t>diagnosis</w:t>
      </w:r>
      <w:r w:rsidR="00612F63">
        <w:t xml:space="preserve">. </w:t>
      </w:r>
    </w:p>
    <w:p w14:paraId="487EA927" w14:textId="77777777" w:rsidR="00555D01" w:rsidRDefault="00EF7575" w:rsidP="00083024">
      <w:pPr>
        <w:pStyle w:val="ListParagraph"/>
        <w:spacing w:after="0"/>
        <w:ind w:left="270"/>
        <w:rPr>
          <w:b/>
        </w:rPr>
      </w:pPr>
      <w:r w:rsidRPr="00EF7575">
        <w:rPr>
          <w:b/>
        </w:rPr>
        <w:t xml:space="preserve">Intake worker: </w:t>
      </w:r>
    </w:p>
    <w:p w14:paraId="3E2C2039" w14:textId="77777777" w:rsidR="00612F63" w:rsidRDefault="00141846" w:rsidP="00083024">
      <w:pPr>
        <w:spacing w:after="0"/>
        <w:ind w:left="270"/>
      </w:pPr>
      <w:sdt>
        <w:sdtPr>
          <w:id w:val="27044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024">
            <w:rPr>
              <w:rFonts w:ascii="MS Gothic" w:eastAsia="MS Gothic" w:hAnsi="MS Gothic" w:hint="eastAsia"/>
            </w:rPr>
            <w:t>☐</w:t>
          </w:r>
        </w:sdtContent>
      </w:sdt>
      <w:r w:rsidR="00366D50">
        <w:t xml:space="preserve">  </w:t>
      </w:r>
      <w:r w:rsidR="00EF7575" w:rsidRPr="00601ABA">
        <w:t xml:space="preserve">Completes intake to determine level of care and medical necessity of services. </w:t>
      </w:r>
    </w:p>
    <w:p w14:paraId="3DDD097E" w14:textId="024D7384" w:rsidR="00366D50" w:rsidRDefault="00141846" w:rsidP="00083024">
      <w:pPr>
        <w:spacing w:after="0"/>
        <w:ind w:left="270"/>
      </w:pPr>
      <w:sdt>
        <w:sdtPr>
          <w:id w:val="-144738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D50">
            <w:rPr>
              <w:rFonts w:ascii="MS Gothic" w:eastAsia="MS Gothic" w:hAnsi="MS Gothic" w:hint="eastAsia"/>
            </w:rPr>
            <w:t>☐</w:t>
          </w:r>
        </w:sdtContent>
      </w:sdt>
      <w:r w:rsidR="00366D50">
        <w:t xml:space="preserve">  </w:t>
      </w:r>
      <w:r w:rsidR="00A4114B">
        <w:t>Completes a Prelimin</w:t>
      </w:r>
      <w:r w:rsidR="00603861">
        <w:t>ary Individual Plan of Services-</w:t>
      </w:r>
      <w:r w:rsidR="00A4114B">
        <w:t xml:space="preserve">adds the </w:t>
      </w:r>
      <w:r w:rsidR="00366D50">
        <w:t>goal/objective as appropriate</w:t>
      </w:r>
      <w:r w:rsidR="00C032BB">
        <w:t xml:space="preserve"> </w:t>
      </w:r>
    </w:p>
    <w:p w14:paraId="63C1F7FE" w14:textId="6C49F394" w:rsidR="00603861" w:rsidRDefault="005417E8" w:rsidP="00083024">
      <w:pPr>
        <w:spacing w:after="0"/>
        <w:ind w:left="270"/>
      </w:pPr>
      <w:r>
        <w:t>(a</w:t>
      </w:r>
      <w:r w:rsidR="001C30F6">
        <w:t xml:space="preserve"> p</w:t>
      </w:r>
      <w:r w:rsidR="00A4114B">
        <w:t xml:space="preserve">reliminary goal could be to continue the assessment process, to obtain diagnostic clarification, etc.  Objectives could </w:t>
      </w:r>
      <w:r w:rsidR="005D066E">
        <w:t>include;</w:t>
      </w:r>
      <w:r w:rsidR="00A4114B">
        <w:t xml:space="preserve"> complete MCHAT/SCQ </w:t>
      </w:r>
      <w:r w:rsidR="00C032BB">
        <w:t>[</w:t>
      </w:r>
      <w:r w:rsidR="00A4114B">
        <w:t>if not already complete</w:t>
      </w:r>
      <w:r w:rsidR="00C032BB">
        <w:t>]</w:t>
      </w:r>
      <w:r w:rsidR="00A4114B">
        <w:t>, review BHT/ABA Service</w:t>
      </w:r>
      <w:r w:rsidR="002E6EE2">
        <w:t>s Treatment</w:t>
      </w:r>
      <w:r w:rsidR="00A4114B">
        <w:t xml:space="preserve"> Guidelines with CM; complete Autism Diagnostic Assessment, etc.)</w:t>
      </w:r>
      <w:r w:rsidR="00603861">
        <w:t xml:space="preserve"> and a</w:t>
      </w:r>
      <w:r w:rsidR="00DE46C9">
        <w:t xml:space="preserve">uthorizes </w:t>
      </w:r>
      <w:r w:rsidR="00A4114B">
        <w:t xml:space="preserve">ongoing supports coordination/case management services and an Autism Diagnostic Assessment </w:t>
      </w:r>
    </w:p>
    <w:p w14:paraId="2353C795" w14:textId="30D4F2FE" w:rsidR="008A51F1" w:rsidRPr="001D28C7" w:rsidRDefault="00141846" w:rsidP="00083024">
      <w:pPr>
        <w:spacing w:after="0"/>
        <w:ind w:left="270"/>
      </w:pPr>
      <w:sdt>
        <w:sdtPr>
          <w:id w:val="13507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776">
            <w:rPr>
              <w:rFonts w:ascii="MS Gothic" w:eastAsia="MS Gothic" w:hAnsi="MS Gothic" w:hint="eastAsia"/>
            </w:rPr>
            <w:t>☐</w:t>
          </w:r>
        </w:sdtContent>
      </w:sdt>
      <w:r w:rsidR="00F74776">
        <w:t xml:space="preserve">  </w:t>
      </w:r>
      <w:r w:rsidR="00EB006E">
        <w:t>Completes a</w:t>
      </w:r>
      <w:r w:rsidR="00555D01" w:rsidRPr="00555D01">
        <w:t xml:space="preserve"> Specialty </w:t>
      </w:r>
      <w:r w:rsidR="00EB006E">
        <w:t xml:space="preserve">Discipline Referral requesting </w:t>
      </w:r>
      <w:r w:rsidR="00EB006E" w:rsidRPr="001D28C7">
        <w:t xml:space="preserve">an </w:t>
      </w:r>
      <w:r w:rsidR="00A24A7F" w:rsidRPr="001D28C7">
        <w:t xml:space="preserve">autism evaluation which includes the </w:t>
      </w:r>
      <w:r w:rsidR="00EB006E" w:rsidRPr="001D28C7">
        <w:t xml:space="preserve">Autism Diagnostic Assessment (ADI-R/ADOS-2).  </w:t>
      </w:r>
      <w:r w:rsidR="00603861" w:rsidRPr="001D28C7">
        <w:t>(</w:t>
      </w:r>
      <w:r w:rsidR="00EB006E" w:rsidRPr="001D28C7">
        <w:t>If already tested elsewhere for autism, previous testing ADOS-2 must be within the last year and completed by a qualified licensed practitioner.</w:t>
      </w:r>
      <w:r w:rsidR="005D066E" w:rsidRPr="001D28C7">
        <w:t xml:space="preserve"> Consent should be obtained to get the results of this testing.</w:t>
      </w:r>
      <w:r w:rsidR="00603861" w:rsidRPr="001D28C7">
        <w:t>)</w:t>
      </w:r>
    </w:p>
    <w:p w14:paraId="601C5FB7" w14:textId="154695D5" w:rsidR="002E6EE2" w:rsidRPr="001D28C7" w:rsidRDefault="00141846" w:rsidP="00083024">
      <w:pPr>
        <w:spacing w:after="0"/>
        <w:ind w:left="270"/>
      </w:pPr>
      <w:sdt>
        <w:sdtPr>
          <w:id w:val="104332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61" w:rsidRPr="001D28C7">
            <w:rPr>
              <w:rFonts w:ascii="MS Gothic" w:eastAsia="MS Gothic" w:hAnsi="MS Gothic" w:hint="eastAsia"/>
            </w:rPr>
            <w:t>☐</w:t>
          </w:r>
        </w:sdtContent>
      </w:sdt>
      <w:r w:rsidR="008A51F1" w:rsidRPr="001D28C7">
        <w:t xml:space="preserve"> </w:t>
      </w:r>
      <w:r w:rsidR="002B4F8B" w:rsidRPr="001D28C7">
        <w:t xml:space="preserve"> </w:t>
      </w:r>
      <w:r w:rsidR="008A51F1" w:rsidRPr="001D28C7">
        <w:t xml:space="preserve">Arranges transfer </w:t>
      </w:r>
      <w:r w:rsidR="005D066E" w:rsidRPr="001D28C7">
        <w:t xml:space="preserve">of </w:t>
      </w:r>
      <w:r w:rsidR="008A51F1" w:rsidRPr="001D28C7">
        <w:t xml:space="preserve">the </w:t>
      </w:r>
      <w:r w:rsidR="00603861" w:rsidRPr="001D28C7">
        <w:t xml:space="preserve">case to the </w:t>
      </w:r>
      <w:r w:rsidR="008A51F1" w:rsidRPr="001D28C7">
        <w:t>appropriate Primary Case Holder who will work with the Autism Coordinator</w:t>
      </w:r>
      <w:r w:rsidR="00311E5F" w:rsidRPr="001D28C7">
        <w:t>*</w:t>
      </w:r>
      <w:r w:rsidR="008A51F1" w:rsidRPr="001D28C7">
        <w:t xml:space="preserve"> and the family to schedule the Autism Diagnostic Assessment &amp; related appointments.</w:t>
      </w:r>
      <w:r w:rsidR="00603861" w:rsidRPr="001D28C7">
        <w:t xml:space="preserve">   </w:t>
      </w:r>
    </w:p>
    <w:p w14:paraId="3B90DF59" w14:textId="3B62DB7C" w:rsidR="0099058B" w:rsidRPr="001D28C7" w:rsidRDefault="00083024" w:rsidP="003A5C0C">
      <w:pPr>
        <w:spacing w:after="0"/>
        <w:ind w:left="270"/>
      </w:pPr>
      <w:r w:rsidRPr="001D28C7">
        <w:rPr>
          <w:b/>
        </w:rPr>
        <w:t xml:space="preserve">B.  </w:t>
      </w:r>
      <w:r w:rsidR="002E6EE2" w:rsidRPr="001D28C7">
        <w:rPr>
          <w:b/>
        </w:rPr>
        <w:t>Current open individual</w:t>
      </w:r>
      <w:r w:rsidR="00EF7575" w:rsidRPr="001D28C7">
        <w:rPr>
          <w:b/>
        </w:rPr>
        <w:t xml:space="preserve"> </w:t>
      </w:r>
      <w:r w:rsidR="002E6EE2" w:rsidRPr="001D28C7">
        <w:rPr>
          <w:b/>
        </w:rPr>
        <w:t xml:space="preserve">(Family is requesting autism services): </w:t>
      </w:r>
      <w:r w:rsidR="0099058B" w:rsidRPr="001D28C7">
        <w:rPr>
          <w:b/>
        </w:rPr>
        <w:t xml:space="preserve"> </w:t>
      </w:r>
      <w:r w:rsidR="0099058B" w:rsidRPr="001D28C7">
        <w:t>a positive</w:t>
      </w:r>
      <w:r w:rsidR="0099058B" w:rsidRPr="001D28C7">
        <w:rPr>
          <w:b/>
        </w:rPr>
        <w:t xml:space="preserve"> </w:t>
      </w:r>
      <w:r w:rsidR="00B25884" w:rsidRPr="001D28C7">
        <w:t xml:space="preserve">MCHAT, SCQ </w:t>
      </w:r>
      <w:r w:rsidR="002E6EE2" w:rsidRPr="001D28C7">
        <w:t>or other age-appropriate assessment is completed by doctor, teacher, mental health professional, etc</w:t>
      </w:r>
      <w:r w:rsidR="000371F0" w:rsidRPr="001D28C7">
        <w:t xml:space="preserve">., </w:t>
      </w:r>
      <w:r w:rsidRPr="001D28C7">
        <w:t xml:space="preserve">and </w:t>
      </w:r>
      <w:r w:rsidR="000371F0" w:rsidRPr="001D28C7">
        <w:t xml:space="preserve">case is </w:t>
      </w:r>
      <w:r w:rsidRPr="001D28C7">
        <w:t>either transferred to Autism Primary Case Holder or managed by existing Case Holder</w:t>
      </w:r>
      <w:r w:rsidR="005D066E" w:rsidRPr="001D28C7">
        <w:t>.</w:t>
      </w:r>
      <w:r w:rsidR="00A24A7F" w:rsidRPr="001D28C7">
        <w:t xml:space="preserve"> A positive screening may result in formal testing and diagnosis. </w:t>
      </w:r>
    </w:p>
    <w:p w14:paraId="73062265" w14:textId="77777777" w:rsidR="005D066E" w:rsidRDefault="005D066E" w:rsidP="00083024">
      <w:pPr>
        <w:spacing w:after="0"/>
        <w:rPr>
          <w:b/>
        </w:rPr>
      </w:pPr>
    </w:p>
    <w:p w14:paraId="3FD53A70" w14:textId="2B262FD7" w:rsidR="003E460B" w:rsidRDefault="00083024" w:rsidP="00083024">
      <w:pPr>
        <w:spacing w:after="0"/>
        <w:rPr>
          <w:b/>
        </w:rPr>
      </w:pPr>
      <w:r>
        <w:rPr>
          <w:b/>
        </w:rPr>
        <w:t xml:space="preserve">II. Management by </w:t>
      </w:r>
      <w:r w:rsidR="002E6EE2" w:rsidRPr="00083024">
        <w:rPr>
          <w:b/>
        </w:rPr>
        <w:t xml:space="preserve">Primary Case </w:t>
      </w:r>
      <w:r w:rsidR="002D705E" w:rsidRPr="00083024">
        <w:rPr>
          <w:b/>
        </w:rPr>
        <w:t>Holder</w:t>
      </w:r>
      <w:r w:rsidR="002E6EE2" w:rsidRPr="00083024">
        <w:rPr>
          <w:b/>
        </w:rPr>
        <w:t xml:space="preserve">: </w:t>
      </w:r>
    </w:p>
    <w:p w14:paraId="722FC41C" w14:textId="77777777" w:rsidR="00083024" w:rsidRPr="00083024" w:rsidRDefault="00083024" w:rsidP="00083024">
      <w:pPr>
        <w:spacing w:after="0"/>
        <w:rPr>
          <w:b/>
        </w:rPr>
      </w:pPr>
      <w:r>
        <w:rPr>
          <w:b/>
        </w:rPr>
        <w:t xml:space="preserve">     A. Determining eligibility for the Autism Benefit</w:t>
      </w:r>
    </w:p>
    <w:p w14:paraId="2D8355D1" w14:textId="654B4EFE" w:rsidR="0099058B" w:rsidRPr="007568EB" w:rsidRDefault="00141846" w:rsidP="00DB40FC">
      <w:pPr>
        <w:spacing w:after="0"/>
        <w:ind w:left="720"/>
        <w:rPr>
          <w:color w:val="FF0000"/>
        </w:rPr>
      </w:pPr>
      <w:sdt>
        <w:sdtPr>
          <w:id w:val="90526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024">
            <w:rPr>
              <w:rFonts w:ascii="MS Gothic" w:eastAsia="MS Gothic" w:hAnsi="MS Gothic" w:hint="eastAsia"/>
            </w:rPr>
            <w:t>☐</w:t>
          </w:r>
        </w:sdtContent>
      </w:sdt>
      <w:r w:rsidR="00BC1A80">
        <w:rPr>
          <w:b/>
        </w:rPr>
        <w:t xml:space="preserve">  </w:t>
      </w:r>
      <w:r w:rsidR="002348D8">
        <w:t>Reviews BHT/ABA Services Treatment Gu</w:t>
      </w:r>
      <w:r w:rsidR="005417E8">
        <w:t xml:space="preserve">idelines with parent/guardian, </w:t>
      </w:r>
      <w:r w:rsidR="002348D8">
        <w:t>confirms pa</w:t>
      </w:r>
      <w:r w:rsidR="00DB40FC">
        <w:t xml:space="preserve">rent commitment and completes an IPOS Amendment that adds a goal/objective(s) relating to obtaining diagnostic clarification &amp; ongoing treatment recommendations, etc. </w:t>
      </w:r>
      <w:r w:rsidR="0099058B">
        <w:t xml:space="preserve">&amp; submits a </w:t>
      </w:r>
      <w:r w:rsidR="00DB40FC" w:rsidRPr="002348D8">
        <w:t>Specialty Discipline Referral requesting an Autism Diagnostic Assessment (ADI</w:t>
      </w:r>
      <w:r w:rsidR="000B3C56">
        <w:t>-</w:t>
      </w:r>
      <w:r w:rsidR="005D066E">
        <w:t>R</w:t>
      </w:r>
      <w:r w:rsidR="00DB40FC" w:rsidRPr="002348D8">
        <w:t>/ADOS-2)</w:t>
      </w:r>
      <w:r w:rsidR="00940CF7">
        <w:t xml:space="preserve"> </w:t>
      </w:r>
    </w:p>
    <w:p w14:paraId="227FFF48" w14:textId="17B2CA2B" w:rsidR="008A51F1" w:rsidRDefault="00141846" w:rsidP="00DB40FC">
      <w:pPr>
        <w:spacing w:after="0"/>
        <w:ind w:left="720"/>
      </w:pPr>
      <w:sdt>
        <w:sdtPr>
          <w:id w:val="-19615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F8B">
            <w:rPr>
              <w:rFonts w:ascii="MS Gothic" w:eastAsia="MS Gothic" w:hAnsi="MS Gothic" w:hint="eastAsia"/>
            </w:rPr>
            <w:t>☐</w:t>
          </w:r>
        </w:sdtContent>
      </w:sdt>
      <w:r w:rsidR="002B4F8B">
        <w:t xml:space="preserve">  Works with the Autism Coordinator</w:t>
      </w:r>
      <w:r w:rsidR="00311E5F">
        <w:t>*</w:t>
      </w:r>
      <w:r w:rsidR="002B4F8B">
        <w:t xml:space="preserve"> and the family to schedule the Autism Diagnostic Assessment &amp; related appointments.</w:t>
      </w:r>
    </w:p>
    <w:p w14:paraId="4684D272" w14:textId="0BB105C0" w:rsidR="009B33EA" w:rsidRPr="001D28C7" w:rsidRDefault="00A24A7F" w:rsidP="001B5016">
      <w:pPr>
        <w:pStyle w:val="ListParagraph"/>
        <w:numPr>
          <w:ilvl w:val="0"/>
          <w:numId w:val="4"/>
        </w:numPr>
        <w:spacing w:after="0"/>
        <w:rPr>
          <w:b/>
          <w:strike/>
        </w:rPr>
      </w:pPr>
      <w:r w:rsidRPr="001D28C7">
        <w:rPr>
          <w:b/>
        </w:rPr>
        <w:t xml:space="preserve">Clinician completing comprehensive Autism evaluation including ADOS-2: </w:t>
      </w:r>
    </w:p>
    <w:p w14:paraId="708A36ED" w14:textId="3F318C10" w:rsidR="009F3AA0" w:rsidRDefault="00141846" w:rsidP="001B5016">
      <w:pPr>
        <w:spacing w:after="0"/>
        <w:ind w:left="720"/>
      </w:pPr>
      <w:sdt>
        <w:sdtPr>
          <w:id w:val="-180059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8B" w:rsidRPr="001D28C7">
            <w:rPr>
              <w:rFonts w:ascii="MS Gothic" w:eastAsia="MS Gothic" w:hAnsi="MS Gothic" w:hint="eastAsia"/>
            </w:rPr>
            <w:t>☐</w:t>
          </w:r>
        </w:sdtContent>
      </w:sdt>
      <w:r w:rsidR="009B33EA" w:rsidRPr="001D28C7">
        <w:t xml:space="preserve">  </w:t>
      </w:r>
      <w:r w:rsidR="009F3AA0" w:rsidRPr="001D28C7">
        <w:t xml:space="preserve">Completes &amp; reviews </w:t>
      </w:r>
      <w:r w:rsidR="00A24A7F" w:rsidRPr="001D28C7">
        <w:t xml:space="preserve">the comprehensive evaluation </w:t>
      </w:r>
      <w:r w:rsidR="009F3AA0">
        <w:t>with family.</w:t>
      </w:r>
    </w:p>
    <w:p w14:paraId="016A284C" w14:textId="4D5227B9" w:rsidR="0099058B" w:rsidRDefault="00141846" w:rsidP="00DD683D">
      <w:pPr>
        <w:spacing w:after="0"/>
        <w:ind w:left="720"/>
      </w:pPr>
      <w:sdt>
        <w:sdtPr>
          <w:id w:val="-1152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16">
            <w:rPr>
              <w:rFonts w:ascii="MS Gothic" w:eastAsia="MS Gothic" w:hAnsi="MS Gothic" w:hint="eastAsia"/>
            </w:rPr>
            <w:t>☐</w:t>
          </w:r>
        </w:sdtContent>
      </w:sdt>
      <w:r w:rsidR="009B33EA">
        <w:rPr>
          <w:b/>
        </w:rPr>
        <w:t xml:space="preserve">  </w:t>
      </w:r>
      <w:r w:rsidR="009F3AA0">
        <w:t>Completes Northcare Network</w:t>
      </w:r>
      <w:r w:rsidR="00486137">
        <w:t xml:space="preserve"> Autism Initial Enrollment Form </w:t>
      </w:r>
      <w:r w:rsidR="00B83276">
        <w:t xml:space="preserve">&amp; </w:t>
      </w:r>
      <w:r w:rsidR="00B07F74">
        <w:t xml:space="preserve">sends via encrypted </w:t>
      </w:r>
      <w:r w:rsidR="00B83276">
        <w:t>e</w:t>
      </w:r>
      <w:r w:rsidR="00486137">
        <w:t xml:space="preserve">-mail to </w:t>
      </w:r>
      <w:hyperlink r:id="rId8" w:history="1">
        <w:r w:rsidR="00B07F74" w:rsidRPr="00E45D7E">
          <w:rPr>
            <w:rStyle w:val="Hyperlink"/>
          </w:rPr>
          <w:t>lrevord@northcarenetwork.org</w:t>
        </w:r>
      </w:hyperlink>
      <w:r w:rsidR="001D28C7" w:rsidRPr="001D28C7">
        <w:rPr>
          <w:rStyle w:val="Hyperlink"/>
          <w:u w:val="none"/>
        </w:rPr>
        <w:t xml:space="preserve"> </w:t>
      </w:r>
      <w:r w:rsidR="001D28C7">
        <w:rPr>
          <w:rStyle w:val="Hyperlink"/>
          <w:color w:val="auto"/>
          <w:u w:val="none"/>
        </w:rPr>
        <w:t>(back up bpietsch@northcarenetwork.org)</w:t>
      </w:r>
      <w:r w:rsidR="00B07F74" w:rsidRPr="001D28C7">
        <w:rPr>
          <w:rStyle w:val="Hyperlink"/>
          <w:color w:val="auto"/>
          <w:u w:val="none"/>
        </w:rPr>
        <w:t>.</w:t>
      </w:r>
      <w:r w:rsidR="00B07F74" w:rsidRPr="005D066E">
        <w:rPr>
          <w:rStyle w:val="Hyperlink"/>
          <w:u w:val="none"/>
        </w:rPr>
        <w:t xml:space="preserve">  </w:t>
      </w:r>
      <w:r w:rsidR="006B2B77">
        <w:t>Send even</w:t>
      </w:r>
      <w:r w:rsidR="00B07F74">
        <w:t xml:space="preserve"> if</w:t>
      </w:r>
      <w:r w:rsidR="00B07F74">
        <w:rPr>
          <w:b/>
        </w:rPr>
        <w:t xml:space="preserve"> not</w:t>
      </w:r>
      <w:r w:rsidR="00B07F74">
        <w:t xml:space="preserve"> qualified to track overall clinical activity and for reimbursement of costs.</w:t>
      </w:r>
    </w:p>
    <w:p w14:paraId="0D4DF1B4" w14:textId="2BFD8702" w:rsidR="005D066E" w:rsidRPr="00083024" w:rsidRDefault="00141846" w:rsidP="005D066E">
      <w:pPr>
        <w:spacing w:after="0"/>
        <w:ind w:left="720"/>
      </w:pPr>
      <w:sdt>
        <w:sdtPr>
          <w:id w:val="145605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66E">
            <w:rPr>
              <w:rFonts w:ascii="MS Gothic" w:eastAsia="MS Gothic" w:hAnsi="MS Gothic" w:hint="eastAsia"/>
            </w:rPr>
            <w:t>☐</w:t>
          </w:r>
        </w:sdtContent>
      </w:sdt>
      <w:r w:rsidR="005D066E">
        <w:t xml:space="preserve">  </w:t>
      </w:r>
      <w:r w:rsidR="005D066E" w:rsidRPr="00083024">
        <w:t xml:space="preserve">If the Qualified Provider </w:t>
      </w:r>
      <w:r w:rsidR="005D066E" w:rsidRPr="001D28C7">
        <w:t xml:space="preserve">administering </w:t>
      </w:r>
      <w:r w:rsidR="00A24A7F" w:rsidRPr="001D28C7">
        <w:t xml:space="preserve">the comprehensive autism evaluation including </w:t>
      </w:r>
      <w:r w:rsidR="005D066E" w:rsidRPr="00083024">
        <w:t xml:space="preserve">the ADOS -2 denies eligibility for the Autism Benefit – The Primary Case Holder will issue a Notice of Action for the denial of Autism Benefit services. </w:t>
      </w:r>
    </w:p>
    <w:p w14:paraId="6098AB5F" w14:textId="4102A119" w:rsidR="009B33EA" w:rsidRDefault="00311E5F" w:rsidP="00DD683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Autism Coordinator*</w:t>
      </w:r>
      <w:r w:rsidR="00B83276" w:rsidRPr="00DD683D">
        <w:rPr>
          <w:b/>
        </w:rPr>
        <w:t>:</w:t>
      </w:r>
      <w:r w:rsidR="00DD683D" w:rsidRPr="00DD683D">
        <w:rPr>
          <w:b/>
        </w:rPr>
        <w:t xml:space="preserve"> </w:t>
      </w:r>
      <w:r w:rsidR="00B83276">
        <w:t xml:space="preserve">Informs Primary Case </w:t>
      </w:r>
      <w:r w:rsidR="006B2B77">
        <w:t>Holder</w:t>
      </w:r>
      <w:r w:rsidR="00083024">
        <w:t xml:space="preserve"> of </w:t>
      </w:r>
      <w:r w:rsidR="00603861" w:rsidRPr="00083024">
        <w:t xml:space="preserve">ENROLLMENT </w:t>
      </w:r>
      <w:r w:rsidR="005B2624" w:rsidRPr="00083024">
        <w:t>reviewed by MDHHS</w:t>
      </w:r>
    </w:p>
    <w:p w14:paraId="5BF34B74" w14:textId="77777777" w:rsidR="00DD683D" w:rsidRPr="003A5C0C" w:rsidRDefault="00DD683D" w:rsidP="003A5C0C">
      <w:pPr>
        <w:spacing w:after="0"/>
        <w:rPr>
          <w:b/>
        </w:rPr>
      </w:pPr>
    </w:p>
    <w:p w14:paraId="1FA294AF" w14:textId="77777777" w:rsidR="009B33EA" w:rsidRDefault="00083024" w:rsidP="00083024">
      <w:pPr>
        <w:spacing w:after="0"/>
        <w:ind w:left="720" w:hanging="720"/>
        <w:rPr>
          <w:b/>
        </w:rPr>
      </w:pPr>
      <w:r>
        <w:rPr>
          <w:b/>
        </w:rPr>
        <w:t xml:space="preserve">III. </w:t>
      </w:r>
      <w:r w:rsidR="00D813FD">
        <w:rPr>
          <w:b/>
        </w:rPr>
        <w:t xml:space="preserve">Functional Behavioral </w:t>
      </w:r>
      <w:r w:rsidR="00906D87">
        <w:rPr>
          <w:b/>
        </w:rPr>
        <w:t xml:space="preserve">Assessment </w:t>
      </w:r>
      <w:r w:rsidR="00D813FD">
        <w:rPr>
          <w:b/>
        </w:rPr>
        <w:t>and behavior treatment planning</w:t>
      </w:r>
      <w:r w:rsidR="009B33EA" w:rsidRPr="00083024">
        <w:rPr>
          <w:b/>
        </w:rPr>
        <w:t>:</w:t>
      </w:r>
    </w:p>
    <w:p w14:paraId="3B2EB47F" w14:textId="70EB6F60" w:rsidR="00D813FD" w:rsidRPr="00083024" w:rsidRDefault="00D813FD" w:rsidP="00083024">
      <w:pPr>
        <w:spacing w:after="0"/>
        <w:ind w:left="720" w:hanging="720"/>
        <w:rPr>
          <w:b/>
        </w:rPr>
      </w:pPr>
      <w:r>
        <w:rPr>
          <w:b/>
        </w:rPr>
        <w:tab/>
        <w:t>1. Primary Case Holder</w:t>
      </w:r>
      <w:r w:rsidR="00D319FF">
        <w:rPr>
          <w:b/>
        </w:rPr>
        <w:t>:</w:t>
      </w:r>
    </w:p>
    <w:p w14:paraId="09CF4B73" w14:textId="77777777" w:rsidR="00EB1274" w:rsidRDefault="00141846" w:rsidP="001B5016">
      <w:pPr>
        <w:spacing w:after="0"/>
        <w:ind w:left="720"/>
      </w:pPr>
      <w:sdt>
        <w:sdtPr>
          <w:id w:val="18369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FD">
            <w:rPr>
              <w:rFonts w:ascii="MS Gothic" w:eastAsia="MS Gothic" w:hAnsi="MS Gothic" w:hint="eastAsia"/>
            </w:rPr>
            <w:t>☐</w:t>
          </w:r>
        </w:sdtContent>
      </w:sdt>
      <w:r w:rsidR="009B33EA">
        <w:t xml:space="preserve">  </w:t>
      </w:r>
      <w:r w:rsidR="002348D8" w:rsidRPr="00EB1274">
        <w:t xml:space="preserve">Reviews BHT/ABA Services Treatment Guidelines with parent/guardian &amp; confirms parent commitment </w:t>
      </w:r>
      <w:r w:rsidR="00EB1274">
        <w:t>(if not completed previously).</w:t>
      </w:r>
    </w:p>
    <w:p w14:paraId="708E300C" w14:textId="77777777" w:rsidR="00B83276" w:rsidRDefault="00141846" w:rsidP="001B5016">
      <w:pPr>
        <w:spacing w:after="0"/>
        <w:ind w:left="720"/>
      </w:pPr>
      <w:sdt>
        <w:sdtPr>
          <w:id w:val="131028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16">
            <w:rPr>
              <w:rFonts w:ascii="MS Gothic" w:eastAsia="MS Gothic" w:hAnsi="MS Gothic" w:hint="eastAsia"/>
            </w:rPr>
            <w:t>☐</w:t>
          </w:r>
        </w:sdtContent>
      </w:sdt>
      <w:r w:rsidR="00EB1274">
        <w:t xml:space="preserve">  C</w:t>
      </w:r>
      <w:r w:rsidR="002348D8" w:rsidRPr="00EB1274">
        <w:t>ompletes a Specialty Di</w:t>
      </w:r>
      <w:r w:rsidR="00EB1274">
        <w:t>scipline Referral requesting a</w:t>
      </w:r>
      <w:r w:rsidR="00B83276">
        <w:t xml:space="preserve"> Functional Behavioral Assessment (</w:t>
      </w:r>
      <w:r w:rsidR="00DF5589">
        <w:t xml:space="preserve">i.e. </w:t>
      </w:r>
      <w:r w:rsidR="00B83276">
        <w:t xml:space="preserve">VB-MAPP, EFL, ABLLS-R) </w:t>
      </w:r>
    </w:p>
    <w:p w14:paraId="519DA796" w14:textId="794C61B6" w:rsidR="00D319FF" w:rsidRDefault="00141846" w:rsidP="001B6B1B">
      <w:pPr>
        <w:pStyle w:val="Default"/>
        <w:ind w:left="720"/>
        <w:rPr>
          <w:color w:val="auto"/>
        </w:rPr>
      </w:pPr>
      <w:sdt>
        <w:sdtPr>
          <w:id w:val="18923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B1B">
            <w:rPr>
              <w:rFonts w:ascii="MS Gothic" w:eastAsia="MS Gothic" w:hAnsi="MS Gothic" w:hint="eastAsia"/>
            </w:rPr>
            <w:t>☐</w:t>
          </w:r>
        </w:sdtContent>
      </w:sdt>
      <w:r w:rsidR="00DF5589" w:rsidRPr="00DF5589">
        <w:t xml:space="preserve"> </w:t>
      </w:r>
      <w:r w:rsidR="00DF5589">
        <w:t xml:space="preserve"> Completes an IPOS Amendment that</w:t>
      </w:r>
      <w:r w:rsidR="00EB1274">
        <w:t xml:space="preserve"> authorizes </w:t>
      </w:r>
      <w:r w:rsidR="000B3C56">
        <w:t>Behavior Identification</w:t>
      </w:r>
      <w:r w:rsidR="00DF5589">
        <w:t xml:space="preserve"> Assessment</w:t>
      </w:r>
      <w:r w:rsidR="00EB1274">
        <w:t>s</w:t>
      </w:r>
      <w:r w:rsidR="00F6035C">
        <w:t xml:space="preserve"> &amp; Treatment Plan Development</w:t>
      </w:r>
      <w:r w:rsidR="000371F0" w:rsidRPr="005D066E">
        <w:rPr>
          <w:bCs/>
          <w:color w:val="auto"/>
        </w:rPr>
        <w:t xml:space="preserve"> </w:t>
      </w:r>
      <w:r w:rsidR="000371F0" w:rsidRPr="005D066E">
        <w:rPr>
          <w:b/>
          <w:color w:val="auto"/>
        </w:rPr>
        <w:t>or</w:t>
      </w:r>
      <w:r w:rsidR="007568EB" w:rsidRPr="000B3C56">
        <w:rPr>
          <w:color w:val="auto"/>
        </w:rPr>
        <w:t xml:space="preserve"> </w:t>
      </w:r>
      <w:r w:rsidR="000B3C56">
        <w:rPr>
          <w:color w:val="auto"/>
        </w:rPr>
        <w:t>Functional Behavior</w:t>
      </w:r>
      <w:r w:rsidR="00580D2E">
        <w:rPr>
          <w:color w:val="auto"/>
        </w:rPr>
        <w:t>al</w:t>
      </w:r>
      <w:r w:rsidR="000B3C56">
        <w:rPr>
          <w:color w:val="auto"/>
        </w:rPr>
        <w:t xml:space="preserve"> Assessment for challenging cases</w:t>
      </w:r>
      <w:r w:rsidR="00D319FF">
        <w:rPr>
          <w:color w:val="auto"/>
        </w:rPr>
        <w:t xml:space="preserve"> and treatment plan development</w:t>
      </w:r>
      <w:r w:rsidR="00C032BB">
        <w:rPr>
          <w:color w:val="auto"/>
        </w:rPr>
        <w:t xml:space="preserve"> </w:t>
      </w:r>
    </w:p>
    <w:p w14:paraId="19D6422F" w14:textId="63CAC743" w:rsidR="005B2624" w:rsidRDefault="00D319FF" w:rsidP="00D319FF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t>I</w:t>
      </w:r>
      <w:r w:rsidR="000B3C56">
        <w:t xml:space="preserve">nclude </w:t>
      </w:r>
      <w:r w:rsidR="00C56321">
        <w:t xml:space="preserve">Family Training </w:t>
      </w:r>
    </w:p>
    <w:p w14:paraId="35453D67" w14:textId="77777777" w:rsidR="00BE370A" w:rsidRDefault="00141846" w:rsidP="001B5016">
      <w:pPr>
        <w:spacing w:after="0"/>
        <w:ind w:left="720"/>
      </w:pPr>
      <w:sdt>
        <w:sdtPr>
          <w:id w:val="-97714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0A">
            <w:rPr>
              <w:rFonts w:ascii="MS Gothic" w:eastAsia="MS Gothic" w:hAnsi="MS Gothic" w:hint="eastAsia"/>
            </w:rPr>
            <w:t>☐</w:t>
          </w:r>
        </w:sdtContent>
      </w:sdt>
      <w:r w:rsidR="00BE370A">
        <w:t xml:space="preserve">  Works with the </w:t>
      </w:r>
      <w:r w:rsidR="00D813FD">
        <w:t xml:space="preserve">qualified provider </w:t>
      </w:r>
      <w:r w:rsidR="00BE370A">
        <w:t>and the family to schedule the</w:t>
      </w:r>
      <w:r w:rsidR="00580D2E">
        <w:t xml:space="preserve"> Behavior Identification/Functional Behavioral Assessment </w:t>
      </w:r>
      <w:r w:rsidR="00BE370A">
        <w:t>&amp; related appointments.</w:t>
      </w:r>
    </w:p>
    <w:p w14:paraId="3C516957" w14:textId="77777777" w:rsidR="00DF5589" w:rsidRPr="00D813FD" w:rsidRDefault="00D813FD" w:rsidP="00D813FD">
      <w:pPr>
        <w:spacing w:after="0"/>
        <w:ind w:left="720"/>
        <w:rPr>
          <w:b/>
        </w:rPr>
      </w:pPr>
      <w:r>
        <w:rPr>
          <w:b/>
        </w:rPr>
        <w:t xml:space="preserve">2. </w:t>
      </w:r>
      <w:r w:rsidR="00DF5589" w:rsidRPr="00D813FD">
        <w:rPr>
          <w:b/>
        </w:rPr>
        <w:t>BCBA:</w:t>
      </w:r>
    </w:p>
    <w:p w14:paraId="1A430F0A" w14:textId="41641E15" w:rsidR="000D0671" w:rsidRDefault="00141846" w:rsidP="001B5016">
      <w:pPr>
        <w:spacing w:after="0"/>
        <w:ind w:left="720"/>
      </w:pPr>
      <w:sdt>
        <w:sdtPr>
          <w:id w:val="-20419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894">
            <w:rPr>
              <w:rFonts w:ascii="MS Gothic" w:eastAsia="MS Gothic" w:hAnsi="MS Gothic" w:hint="eastAsia"/>
            </w:rPr>
            <w:t>☐</w:t>
          </w:r>
        </w:sdtContent>
      </w:sdt>
      <w:r w:rsidR="00DF5589">
        <w:t xml:space="preserve">  Completes</w:t>
      </w:r>
      <w:r w:rsidR="00EB1274">
        <w:t xml:space="preserve"> the</w:t>
      </w:r>
      <w:r w:rsidR="00580D2E">
        <w:t xml:space="preserve"> Behavior Identification</w:t>
      </w:r>
      <w:r w:rsidR="00DF5589">
        <w:t xml:space="preserve"> </w:t>
      </w:r>
      <w:r w:rsidR="000D0671">
        <w:t>Assessment</w:t>
      </w:r>
      <w:r w:rsidR="00580D2E">
        <w:t xml:space="preserve">/Functional Behavioral </w:t>
      </w:r>
      <w:r w:rsidR="00D319FF">
        <w:t>A</w:t>
      </w:r>
      <w:r w:rsidR="00580D2E">
        <w:t xml:space="preserve">ssessment </w:t>
      </w:r>
      <w:r w:rsidR="00F6035C">
        <w:t>&amp; develops a Behavior Support Plan</w:t>
      </w:r>
      <w:r w:rsidR="000D0671">
        <w:t>.</w:t>
      </w:r>
    </w:p>
    <w:p w14:paraId="19A4C3B5" w14:textId="2C022645" w:rsidR="00EB1274" w:rsidRDefault="00141846" w:rsidP="001B5016">
      <w:pPr>
        <w:spacing w:after="0"/>
        <w:ind w:left="720"/>
      </w:pPr>
      <w:sdt>
        <w:sdtPr>
          <w:id w:val="214731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16">
            <w:rPr>
              <w:rFonts w:ascii="MS Gothic" w:eastAsia="MS Gothic" w:hAnsi="MS Gothic" w:hint="eastAsia"/>
            </w:rPr>
            <w:t>☐</w:t>
          </w:r>
        </w:sdtContent>
      </w:sdt>
      <w:r w:rsidR="000D0671">
        <w:t xml:space="preserve">  </w:t>
      </w:r>
      <w:r w:rsidR="00580D2E">
        <w:t xml:space="preserve">Forwards the Behavior Identification </w:t>
      </w:r>
      <w:r w:rsidR="00EB1274">
        <w:t>Assessment</w:t>
      </w:r>
      <w:r w:rsidR="00580D2E">
        <w:t xml:space="preserve">/Functional Behavioral Assessment </w:t>
      </w:r>
      <w:r w:rsidR="00DD27B1">
        <w:t>&amp; Behavior Support Plan</w:t>
      </w:r>
      <w:r w:rsidR="00EB1274">
        <w:t xml:space="preserve"> document</w:t>
      </w:r>
      <w:r w:rsidR="00DD27B1">
        <w:t>s which include</w:t>
      </w:r>
      <w:r w:rsidR="00EB1274">
        <w:t xml:space="preserve"> recommendations and authorization requests </w:t>
      </w:r>
      <w:r w:rsidR="001C3F1D">
        <w:t xml:space="preserve">to </w:t>
      </w:r>
      <w:r w:rsidR="00EB1274">
        <w:t xml:space="preserve">the </w:t>
      </w:r>
      <w:r w:rsidR="000D0671">
        <w:t>Primary Case</w:t>
      </w:r>
      <w:r w:rsidR="00536E9B">
        <w:t xml:space="preserve"> </w:t>
      </w:r>
      <w:r w:rsidR="0076149E">
        <w:t xml:space="preserve">Holder who will work with BCBA to schedule an appointment to review the assessment &amp; </w:t>
      </w:r>
      <w:r w:rsidR="00DD27B1">
        <w:t>plan with the parent/guardian</w:t>
      </w:r>
      <w:r w:rsidR="0076149E">
        <w:t>.</w:t>
      </w:r>
      <w:r w:rsidR="00F6035C">
        <w:t xml:space="preserve">  </w:t>
      </w:r>
    </w:p>
    <w:p w14:paraId="60F4BEC2" w14:textId="6B97AC1E" w:rsidR="00C56321" w:rsidRDefault="00141846" w:rsidP="001B5016">
      <w:pPr>
        <w:spacing w:after="0"/>
        <w:ind w:left="720"/>
      </w:pPr>
      <w:sdt>
        <w:sdtPr>
          <w:id w:val="33558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16">
            <w:rPr>
              <w:rFonts w:ascii="MS Gothic" w:eastAsia="MS Gothic" w:hAnsi="MS Gothic" w:hint="eastAsia"/>
            </w:rPr>
            <w:t>☐</w:t>
          </w:r>
        </w:sdtContent>
      </w:sdt>
      <w:r w:rsidR="00C56321">
        <w:t xml:space="preserve">  Reviews the results from the </w:t>
      </w:r>
      <w:r w:rsidR="00580D2E">
        <w:t xml:space="preserve">Behavior Identification Assessment/Functional Behavioral Assessment </w:t>
      </w:r>
      <w:r w:rsidR="00C56321">
        <w:t>&amp; the Behavior Support Plan with parent</w:t>
      </w:r>
      <w:r w:rsidR="00DD27B1">
        <w:t>(</w:t>
      </w:r>
      <w:r w:rsidR="00C56321">
        <w:t>s</w:t>
      </w:r>
      <w:r w:rsidR="00DD27B1">
        <w:t>)</w:t>
      </w:r>
      <w:r w:rsidR="004A0B48">
        <w:t xml:space="preserve">, </w:t>
      </w:r>
      <w:r w:rsidR="00C56321">
        <w:t>Primary Case Holder</w:t>
      </w:r>
      <w:r w:rsidR="00122ECF">
        <w:t xml:space="preserve"> </w:t>
      </w:r>
      <w:r w:rsidR="004A0B48">
        <w:t>&amp; BT</w:t>
      </w:r>
      <w:r w:rsidR="00DD27B1">
        <w:t>(s)</w:t>
      </w:r>
      <w:r w:rsidR="004A0B48">
        <w:t xml:space="preserve">, provides training on the Behavior Support Plan and </w:t>
      </w:r>
      <w:r w:rsidR="004A0B48" w:rsidRPr="00D813FD">
        <w:rPr>
          <w:b/>
          <w:i/>
        </w:rPr>
        <w:t xml:space="preserve">determines an </w:t>
      </w:r>
      <w:r w:rsidR="00122ECF" w:rsidRPr="00D813FD">
        <w:rPr>
          <w:b/>
          <w:i/>
        </w:rPr>
        <w:t>agreed upon</w:t>
      </w:r>
      <w:r w:rsidR="00122ECF">
        <w:t xml:space="preserve"> level of intensity.  (This may occur face-to-face or via </w:t>
      </w:r>
      <w:proofErr w:type="spellStart"/>
      <w:r w:rsidR="00122ECF">
        <w:t>telepractice</w:t>
      </w:r>
      <w:proofErr w:type="spellEnd"/>
      <w:r w:rsidR="00D319FF">
        <w:t xml:space="preserve"> [</w:t>
      </w:r>
      <w:proofErr w:type="spellStart"/>
      <w:r w:rsidR="00D319FF">
        <w:t>telepractice</w:t>
      </w:r>
      <w:proofErr w:type="spellEnd"/>
      <w:r w:rsidR="00D319FF">
        <w:t xml:space="preserve"> </w:t>
      </w:r>
      <w:r w:rsidR="00D319FF" w:rsidRPr="00D319FF">
        <w:rPr>
          <w:b/>
          <w:bCs/>
        </w:rPr>
        <w:t>MUST</w:t>
      </w:r>
      <w:r w:rsidR="00D319FF">
        <w:t xml:space="preserve"> be prior authorized by MDHHS prior to usin</w:t>
      </w:r>
      <w:r w:rsidR="00311E5F">
        <w:t>g</w:t>
      </w:r>
      <w:r w:rsidR="00D319FF">
        <w:t>]</w:t>
      </w:r>
      <w:r w:rsidR="00122ECF">
        <w:t>).</w:t>
      </w:r>
    </w:p>
    <w:p w14:paraId="284707AC" w14:textId="77777777" w:rsidR="001C30F6" w:rsidRDefault="00141846" w:rsidP="001B5016">
      <w:pPr>
        <w:spacing w:after="0"/>
        <w:ind w:left="720"/>
      </w:pPr>
      <w:sdt>
        <w:sdtPr>
          <w:id w:val="-133660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16">
            <w:rPr>
              <w:rFonts w:ascii="MS Gothic" w:eastAsia="MS Gothic" w:hAnsi="MS Gothic" w:hint="eastAsia"/>
            </w:rPr>
            <w:t>☐</w:t>
          </w:r>
        </w:sdtContent>
      </w:sdt>
      <w:r w:rsidR="001C30F6">
        <w:t xml:space="preserve">  </w:t>
      </w:r>
      <w:r w:rsidR="004A0B48">
        <w:t xml:space="preserve">Documents </w:t>
      </w:r>
      <w:r w:rsidR="00DA5FAB">
        <w:t>training</w:t>
      </w:r>
      <w:r w:rsidR="004A0B48">
        <w:t xml:space="preserve"> of </w:t>
      </w:r>
      <w:r w:rsidR="00B60637">
        <w:t>BT</w:t>
      </w:r>
      <w:r w:rsidR="00DD27B1">
        <w:t>(s)</w:t>
      </w:r>
      <w:r w:rsidR="00DA5FAB">
        <w:t xml:space="preserve"> on the IPOS Training Documentation Form</w:t>
      </w:r>
      <w:r w:rsidR="00DD27B1">
        <w:t xml:space="preserve"> &amp; turns in to Medical Records</w:t>
      </w:r>
      <w:r w:rsidR="004A0B48">
        <w:t>.</w:t>
      </w:r>
    </w:p>
    <w:p w14:paraId="47FE1A3D" w14:textId="77777777" w:rsidR="00D813FD" w:rsidRDefault="00D813FD" w:rsidP="00D813FD">
      <w:pPr>
        <w:spacing w:after="0"/>
        <w:rPr>
          <w:b/>
        </w:rPr>
      </w:pPr>
      <w:r>
        <w:rPr>
          <w:b/>
        </w:rPr>
        <w:t xml:space="preserve">IV. Determination of level of Autism service </w:t>
      </w:r>
    </w:p>
    <w:p w14:paraId="7A417E4F" w14:textId="77777777" w:rsidR="00EB1274" w:rsidRPr="00D813FD" w:rsidRDefault="00D813FD" w:rsidP="00D813FD">
      <w:pPr>
        <w:spacing w:after="0"/>
        <w:ind w:firstLine="720"/>
        <w:rPr>
          <w:b/>
        </w:rPr>
      </w:pPr>
      <w:r>
        <w:rPr>
          <w:b/>
        </w:rPr>
        <w:t xml:space="preserve">1. </w:t>
      </w:r>
      <w:r w:rsidR="00EB1274" w:rsidRPr="00D813FD">
        <w:rPr>
          <w:b/>
        </w:rPr>
        <w:t>Primary Case Holder</w:t>
      </w:r>
    </w:p>
    <w:p w14:paraId="3D9788F9" w14:textId="77777777" w:rsidR="00CA338B" w:rsidRDefault="00141846" w:rsidP="001B5016">
      <w:pPr>
        <w:spacing w:after="0"/>
        <w:ind w:left="720"/>
      </w:pPr>
      <w:sdt>
        <w:sdtPr>
          <w:id w:val="-126969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16">
            <w:rPr>
              <w:rFonts w:ascii="MS Gothic" w:eastAsia="MS Gothic" w:hAnsi="MS Gothic" w:hint="eastAsia"/>
            </w:rPr>
            <w:t>☐</w:t>
          </w:r>
        </w:sdtContent>
      </w:sdt>
      <w:r w:rsidR="00F6035C">
        <w:t xml:space="preserve">  </w:t>
      </w:r>
      <w:r w:rsidR="00C56321">
        <w:t>Amends the Individual Plan of Ser</w:t>
      </w:r>
      <w:r w:rsidR="00122ECF">
        <w:t>vices to add ABA Goals/Objectives and necessary authorizations based on Behavior Support Pl</w:t>
      </w:r>
      <w:r w:rsidR="00712286">
        <w:t xml:space="preserve">an &amp; </w:t>
      </w:r>
      <w:r w:rsidR="00712286" w:rsidRPr="00712286">
        <w:rPr>
          <w:i/>
        </w:rPr>
        <w:t>agreed upon</w:t>
      </w:r>
      <w:r w:rsidR="00712286">
        <w:t xml:space="preserve"> level of intensity.</w:t>
      </w:r>
      <w:r w:rsidR="00122ECF">
        <w:t xml:space="preserve">  </w:t>
      </w:r>
      <w:r w:rsidR="00CA338B">
        <w:t xml:space="preserve"> (Reminder—Quarterly Periodic Reviews completed by the Primary Case Holder are required for the ABA Benefit</w:t>
      </w:r>
      <w:r w:rsidR="00A270C2">
        <w:t xml:space="preserve"> as well</w:t>
      </w:r>
      <w:r w:rsidR="00CA338B">
        <w:t>).</w:t>
      </w:r>
    </w:p>
    <w:p w14:paraId="796E7E10" w14:textId="77777777" w:rsidR="00712286" w:rsidRPr="00AD7894" w:rsidRDefault="00712286" w:rsidP="00AD7894">
      <w:pPr>
        <w:spacing w:after="0"/>
        <w:ind w:left="1080"/>
        <w:rPr>
          <w:b/>
          <w:i/>
        </w:rPr>
      </w:pPr>
      <w:r w:rsidRPr="00E253C5">
        <w:rPr>
          <w:b/>
          <w:i/>
        </w:rPr>
        <w:t>Authorization Information:</w:t>
      </w:r>
    </w:p>
    <w:p w14:paraId="1EE72234" w14:textId="0DF5A336" w:rsidR="00712286" w:rsidRDefault="00712286" w:rsidP="00712286">
      <w:pPr>
        <w:pStyle w:val="ListParagraph"/>
        <w:numPr>
          <w:ilvl w:val="0"/>
          <w:numId w:val="7"/>
        </w:numPr>
        <w:spacing w:after="0"/>
      </w:pPr>
      <w:r w:rsidRPr="00E253C5">
        <w:rPr>
          <w:i/>
        </w:rPr>
        <w:t>Focused Behavioral Intervention</w:t>
      </w:r>
      <w:r w:rsidR="00E253C5">
        <w:t>—</w:t>
      </w:r>
      <w:r>
        <w:t xml:space="preserve">is provided an average of </w:t>
      </w:r>
      <w:r w:rsidRPr="00E253C5">
        <w:rPr>
          <w:b/>
        </w:rPr>
        <w:t>5-15 hours per week</w:t>
      </w:r>
      <w:r>
        <w:t>.</w:t>
      </w:r>
      <w:r w:rsidR="00C032BB">
        <w:t xml:space="preserve"> </w:t>
      </w:r>
    </w:p>
    <w:p w14:paraId="2417D812" w14:textId="3B9736D8" w:rsidR="00712286" w:rsidRDefault="00712286" w:rsidP="00712286">
      <w:pPr>
        <w:pStyle w:val="ListParagraph"/>
        <w:numPr>
          <w:ilvl w:val="0"/>
          <w:numId w:val="7"/>
        </w:numPr>
        <w:spacing w:after="0"/>
      </w:pPr>
      <w:r w:rsidRPr="00141E85">
        <w:rPr>
          <w:i/>
        </w:rPr>
        <w:t>Comprehensive Behavioral Intervention</w:t>
      </w:r>
      <w:r>
        <w:t xml:space="preserve"> –is provided an average of </w:t>
      </w:r>
      <w:r w:rsidRPr="00141E85">
        <w:rPr>
          <w:b/>
        </w:rPr>
        <w:t>16-25 hours per week</w:t>
      </w:r>
      <w:r>
        <w:t>.</w:t>
      </w:r>
    </w:p>
    <w:p w14:paraId="41C8E056" w14:textId="331FD808" w:rsidR="00AD7894" w:rsidRDefault="00712286" w:rsidP="00AD7894">
      <w:pPr>
        <w:spacing w:after="0"/>
        <w:ind w:left="1440"/>
      </w:pPr>
      <w:r>
        <w:t xml:space="preserve">Authorized under </w:t>
      </w:r>
      <w:r w:rsidR="00AD7894">
        <w:t>BCBA</w:t>
      </w:r>
      <w:r w:rsidR="00F75529">
        <w:t xml:space="preserve"> (GT modifier is for </w:t>
      </w:r>
      <w:proofErr w:type="spellStart"/>
      <w:r w:rsidR="00F75529">
        <w:t>Telepractice</w:t>
      </w:r>
      <w:proofErr w:type="spellEnd"/>
      <w:r w:rsidR="00F75529">
        <w:t>)</w:t>
      </w:r>
    </w:p>
    <w:p w14:paraId="52532D1D" w14:textId="6AD71B80" w:rsidR="00712286" w:rsidRDefault="00E253C5" w:rsidP="00AD7894">
      <w:pPr>
        <w:pStyle w:val="ListParagraph"/>
        <w:numPr>
          <w:ilvl w:val="0"/>
          <w:numId w:val="9"/>
        </w:numPr>
        <w:spacing w:after="0"/>
      </w:pPr>
      <w:r>
        <w:t>Clinical Observation &amp; Directio</w:t>
      </w:r>
      <w:r w:rsidR="00311E5F">
        <w:t>n</w:t>
      </w:r>
      <w:r w:rsidR="00C032BB">
        <w:t xml:space="preserve"> </w:t>
      </w:r>
    </w:p>
    <w:p w14:paraId="5BF6A4A0" w14:textId="102FBA38" w:rsidR="00E253C5" w:rsidRDefault="00E253C5" w:rsidP="00712286">
      <w:pPr>
        <w:pStyle w:val="ListParagraph"/>
        <w:numPr>
          <w:ilvl w:val="0"/>
          <w:numId w:val="8"/>
        </w:numPr>
        <w:spacing w:after="0"/>
      </w:pPr>
      <w:r>
        <w:t>Family Training</w:t>
      </w:r>
      <w:r w:rsidR="00C032BB">
        <w:t xml:space="preserve"> </w:t>
      </w:r>
    </w:p>
    <w:p w14:paraId="767688CE" w14:textId="3D32C17A" w:rsidR="00F75529" w:rsidRPr="00311E5F" w:rsidRDefault="00580D2E" w:rsidP="00311E5F">
      <w:pPr>
        <w:pStyle w:val="ListParagraph"/>
        <w:numPr>
          <w:ilvl w:val="0"/>
          <w:numId w:val="8"/>
        </w:numPr>
        <w:spacing w:after="0"/>
        <w:rPr>
          <w:i/>
        </w:rPr>
      </w:pPr>
      <w:r>
        <w:t>Behavior Identification</w:t>
      </w:r>
      <w:r w:rsidR="00C032BB">
        <w:t xml:space="preserve"> </w:t>
      </w:r>
      <w:r>
        <w:t>/</w:t>
      </w:r>
      <w:r w:rsidR="001D28C7">
        <w:t xml:space="preserve"> </w:t>
      </w:r>
      <w:r>
        <w:t>Functional Behavioral Assessment &amp; Plan</w:t>
      </w:r>
      <w:r w:rsidR="00E23556">
        <w:t xml:space="preserve"> </w:t>
      </w:r>
    </w:p>
    <w:p w14:paraId="3C6B3B6D" w14:textId="0F0E1D4C" w:rsidR="00F6035C" w:rsidRDefault="00141846" w:rsidP="001B5016">
      <w:pPr>
        <w:spacing w:after="0"/>
        <w:ind w:left="720"/>
      </w:pPr>
      <w:sdt>
        <w:sdtPr>
          <w:id w:val="-55708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16">
            <w:rPr>
              <w:rFonts w:ascii="MS Gothic" w:eastAsia="MS Gothic" w:hAnsi="MS Gothic" w:hint="eastAsia"/>
            </w:rPr>
            <w:t>☐</w:t>
          </w:r>
        </w:sdtContent>
      </w:sdt>
      <w:r w:rsidR="00122ECF">
        <w:t xml:space="preserve">  Sends </w:t>
      </w:r>
      <w:r w:rsidR="00D813FD">
        <w:t>Notice of Action to the Consumer</w:t>
      </w:r>
      <w:r w:rsidR="00122ECF">
        <w:t xml:space="preserve"> </w:t>
      </w:r>
      <w:r w:rsidR="00311E5F">
        <w:t>if there is an adverse action</w:t>
      </w:r>
    </w:p>
    <w:p w14:paraId="78D39059" w14:textId="16A033AC" w:rsidR="00A270C2" w:rsidRDefault="00141846" w:rsidP="001B5016">
      <w:pPr>
        <w:spacing w:after="0"/>
        <w:ind w:left="720"/>
      </w:pPr>
      <w:sdt>
        <w:sdtPr>
          <w:id w:val="-45926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16">
            <w:rPr>
              <w:rFonts w:ascii="MS Gothic" w:eastAsia="MS Gothic" w:hAnsi="MS Gothic" w:hint="eastAsia"/>
            </w:rPr>
            <w:t>☐</w:t>
          </w:r>
        </w:sdtContent>
      </w:sdt>
      <w:r w:rsidR="00A270C2">
        <w:t xml:space="preserve">  Notifies Autism Coordinator</w:t>
      </w:r>
      <w:r w:rsidR="00311E5F">
        <w:t>*</w:t>
      </w:r>
      <w:r w:rsidR="00A270C2">
        <w:t xml:space="preserve"> that an IPOS is ready to be entered in the WSA.</w:t>
      </w:r>
    </w:p>
    <w:p w14:paraId="675598AC" w14:textId="4722F16C" w:rsidR="00A270C2" w:rsidRDefault="00B60637" w:rsidP="00B60637">
      <w:pPr>
        <w:spacing w:after="0"/>
        <w:ind w:left="1080"/>
      </w:pPr>
      <w:r>
        <w:t>**</w:t>
      </w:r>
      <w:r w:rsidR="00A270C2">
        <w:t>It is important to note that the Autism Coordinator</w:t>
      </w:r>
      <w:r w:rsidR="00311E5F">
        <w:t>*</w:t>
      </w:r>
      <w:r w:rsidR="00A270C2">
        <w:t xml:space="preserve"> must be notified whenever there is an IPOS amendment related to ABA</w:t>
      </w:r>
      <w:r w:rsidR="00B44102">
        <w:t xml:space="preserve"> services as that should be entered in the WSA also.</w:t>
      </w:r>
    </w:p>
    <w:p w14:paraId="59CEDF84" w14:textId="7B639626" w:rsidR="00A270C2" w:rsidRPr="00B44102" w:rsidRDefault="00B44102" w:rsidP="00B44102">
      <w:pPr>
        <w:spacing w:after="0"/>
        <w:ind w:left="720"/>
        <w:rPr>
          <w:b/>
        </w:rPr>
      </w:pPr>
      <w:r>
        <w:rPr>
          <w:b/>
        </w:rPr>
        <w:t xml:space="preserve">2. </w:t>
      </w:r>
      <w:r w:rsidR="00A270C2" w:rsidRPr="00B44102">
        <w:rPr>
          <w:b/>
        </w:rPr>
        <w:t>Autism Coordinator</w:t>
      </w:r>
      <w:r w:rsidR="00311E5F">
        <w:rPr>
          <w:b/>
        </w:rPr>
        <w:t>*</w:t>
      </w:r>
    </w:p>
    <w:p w14:paraId="7061AD68" w14:textId="27880026" w:rsidR="00A270C2" w:rsidRDefault="00141846" w:rsidP="001B5016">
      <w:pPr>
        <w:spacing w:after="0"/>
        <w:ind w:left="720"/>
      </w:pPr>
      <w:sdt>
        <w:sdtPr>
          <w:id w:val="55288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B9A">
            <w:rPr>
              <w:rFonts w:ascii="MS Gothic" w:eastAsia="MS Gothic" w:hAnsi="MS Gothic" w:hint="eastAsia"/>
            </w:rPr>
            <w:t>☐</w:t>
          </w:r>
        </w:sdtContent>
      </w:sdt>
      <w:r w:rsidR="00A270C2">
        <w:t xml:space="preserve">  Completes required documentation within the WSA (uploads/attaches IPOS, etc.).</w:t>
      </w:r>
    </w:p>
    <w:p w14:paraId="33DC5887" w14:textId="2DDEB01B" w:rsidR="007F4B9A" w:rsidRDefault="007F4B9A" w:rsidP="007F4B9A">
      <w:pPr>
        <w:spacing w:after="0"/>
        <w:ind w:left="720"/>
      </w:pPr>
      <w:r>
        <w:t>The start date in the WSA is the date</w:t>
      </w:r>
      <w:r w:rsidR="00A24A7F">
        <w:t xml:space="preserve"> </w:t>
      </w:r>
      <w:r w:rsidR="00A24A7F" w:rsidRPr="001D28C7">
        <w:t>of</w:t>
      </w:r>
      <w:r>
        <w:t xml:space="preserve"> the IPOS or IPOS amendment effective date. The end date will calculate 364 days.</w:t>
      </w:r>
    </w:p>
    <w:p w14:paraId="62DBB920" w14:textId="2718F804" w:rsidR="007F4B9A" w:rsidRPr="007F4B9A" w:rsidRDefault="007F4B9A" w:rsidP="007F4B9A">
      <w:pPr>
        <w:spacing w:after="0"/>
        <w:ind w:left="720"/>
        <w:rPr>
          <w:i/>
          <w:iCs/>
        </w:rPr>
      </w:pPr>
      <w:r>
        <w:t xml:space="preserve">The ABA Service Start date is the expected date authorized autism services are expected to begin (at each plan/ amendment). </w:t>
      </w:r>
      <w:r>
        <w:rPr>
          <w:i/>
          <w:iCs/>
        </w:rPr>
        <w:t xml:space="preserve">See WSA </w:t>
      </w:r>
      <w:proofErr w:type="spellStart"/>
      <w:r>
        <w:rPr>
          <w:i/>
          <w:iCs/>
        </w:rPr>
        <w:t>AUT_User</w:t>
      </w:r>
      <w:proofErr w:type="spellEnd"/>
      <w:r>
        <w:rPr>
          <w:i/>
          <w:iCs/>
        </w:rPr>
        <w:t xml:space="preserve"> Training Manual in the WSA for more information. </w:t>
      </w:r>
    </w:p>
    <w:p w14:paraId="67E8F6D3" w14:textId="2FDC5CAE" w:rsidR="007F4B9A" w:rsidRDefault="007F4B9A" w:rsidP="001B5016">
      <w:pPr>
        <w:spacing w:after="0"/>
        <w:ind w:left="720"/>
      </w:pPr>
      <w:r>
        <w:t xml:space="preserve"> </w:t>
      </w:r>
    </w:p>
    <w:p w14:paraId="1D3F60C4" w14:textId="0B869601" w:rsidR="001B2410" w:rsidRPr="001D28C7" w:rsidRDefault="007F0606" w:rsidP="00CA7645">
      <w:pPr>
        <w:rPr>
          <w:b/>
        </w:rPr>
      </w:pPr>
      <w:r w:rsidRPr="00B44102">
        <w:rPr>
          <w:b/>
        </w:rPr>
        <w:t xml:space="preserve"> </w:t>
      </w:r>
      <w:r w:rsidR="00B44102" w:rsidRPr="00B44102">
        <w:rPr>
          <w:b/>
        </w:rPr>
        <w:t xml:space="preserve">V. </w:t>
      </w:r>
      <w:r w:rsidR="00B44102" w:rsidRPr="001D28C7">
        <w:rPr>
          <w:b/>
        </w:rPr>
        <w:t xml:space="preserve">Repeat II through IV </w:t>
      </w:r>
      <w:r w:rsidR="00311E5F" w:rsidRPr="001D28C7">
        <w:rPr>
          <w:b/>
        </w:rPr>
        <w:t>if</w:t>
      </w:r>
      <w:r w:rsidR="00B44102" w:rsidRPr="001D28C7">
        <w:rPr>
          <w:b/>
        </w:rPr>
        <w:t xml:space="preserve"> medically necessary</w:t>
      </w:r>
    </w:p>
    <w:p w14:paraId="151F4139" w14:textId="3C11F0DB" w:rsidR="00D33F0D" w:rsidRPr="001D28C7" w:rsidRDefault="00D33F0D" w:rsidP="00D33F0D">
      <w:pPr>
        <w:pStyle w:val="ListParagraph"/>
        <w:numPr>
          <w:ilvl w:val="0"/>
          <w:numId w:val="11"/>
        </w:numPr>
        <w:rPr>
          <w:bCs/>
        </w:rPr>
      </w:pPr>
      <w:r w:rsidRPr="001D28C7">
        <w:rPr>
          <w:bCs/>
        </w:rPr>
        <w:t xml:space="preserve">The ADOS is completed annually and an authorization and referral are needed. </w:t>
      </w:r>
    </w:p>
    <w:p w14:paraId="56E704F4" w14:textId="6F9A7FA1" w:rsidR="00311E5F" w:rsidRPr="00311E5F" w:rsidRDefault="00311E5F" w:rsidP="00311E5F">
      <w:pPr>
        <w:rPr>
          <w:bCs/>
        </w:rPr>
      </w:pPr>
      <w:r w:rsidRPr="00311E5F">
        <w:rPr>
          <w:bCs/>
        </w:rPr>
        <w:t>*Autism Coordinator may mean administrative or clinical staff- whomever will enter into the WSA (Waiver Support Application -state database)</w:t>
      </w:r>
    </w:p>
    <w:p w14:paraId="236FF2D5" w14:textId="02599928" w:rsidR="00580D2E" w:rsidRDefault="00580D2E" w:rsidP="00CA7645">
      <w:pPr>
        <w:rPr>
          <w:b/>
        </w:rPr>
      </w:pPr>
    </w:p>
    <w:p w14:paraId="42554AC1" w14:textId="30F72B4E" w:rsidR="00D33F0D" w:rsidRDefault="00D33F0D" w:rsidP="00CA7645">
      <w:pPr>
        <w:rPr>
          <w:b/>
        </w:rPr>
      </w:pPr>
      <w:r w:rsidRPr="001D28C7">
        <w:rPr>
          <w:b/>
        </w:rPr>
        <w:t xml:space="preserve">The codes and descriptions for ABA services are listed on the coding chart: </w:t>
      </w:r>
      <w:hyperlink r:id="rId9" w:history="1">
        <w:r w:rsidRPr="00B323C3">
          <w:rPr>
            <w:rStyle w:val="Hyperlink"/>
            <w:b/>
          </w:rPr>
          <w:t>https://www.michigan.gov/documents/mdhhs/MHCodeChart_554443_7.pdf</w:t>
        </w:r>
      </w:hyperlink>
      <w:r>
        <w:rPr>
          <w:b/>
        </w:rPr>
        <w:t xml:space="preserve"> </w:t>
      </w:r>
    </w:p>
    <w:p w14:paraId="18C38EA0" w14:textId="5316C0F7" w:rsidR="00D4558B" w:rsidRPr="00B25884" w:rsidRDefault="00D4558B" w:rsidP="00CA7645">
      <w:pPr>
        <w:rPr>
          <w:b/>
          <w:color w:val="FF0000"/>
        </w:rPr>
      </w:pPr>
    </w:p>
    <w:sectPr w:rsidR="00D4558B" w:rsidRPr="00B25884" w:rsidSect="00C42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9B8C" w14:textId="77777777" w:rsidR="003A5C0C" w:rsidRDefault="003A5C0C" w:rsidP="003A5C0C">
      <w:pPr>
        <w:spacing w:after="0" w:line="240" w:lineRule="auto"/>
      </w:pPr>
      <w:r>
        <w:separator/>
      </w:r>
    </w:p>
  </w:endnote>
  <w:endnote w:type="continuationSeparator" w:id="0">
    <w:p w14:paraId="4D6CFF73" w14:textId="77777777" w:rsidR="003A5C0C" w:rsidRDefault="003A5C0C" w:rsidP="003A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951A" w14:textId="77777777" w:rsidR="00712C6F" w:rsidRDefault="00712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34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89007" w14:textId="77777777" w:rsidR="003A5C0C" w:rsidRDefault="003A5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CA48E3" w14:textId="77777777" w:rsidR="003A5C0C" w:rsidRDefault="003A5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EED9" w14:textId="77777777" w:rsidR="00712C6F" w:rsidRDefault="0071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6146" w14:textId="77777777" w:rsidR="003A5C0C" w:rsidRDefault="003A5C0C" w:rsidP="003A5C0C">
      <w:pPr>
        <w:spacing w:after="0" w:line="240" w:lineRule="auto"/>
      </w:pPr>
      <w:r>
        <w:separator/>
      </w:r>
    </w:p>
  </w:footnote>
  <w:footnote w:type="continuationSeparator" w:id="0">
    <w:p w14:paraId="235F1F7E" w14:textId="77777777" w:rsidR="003A5C0C" w:rsidRDefault="003A5C0C" w:rsidP="003A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B037" w14:textId="77777777" w:rsidR="00712C6F" w:rsidRDefault="00712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195" w14:textId="77777777" w:rsidR="00712C6F" w:rsidRDefault="00712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C4D0" w14:textId="77777777" w:rsidR="00712C6F" w:rsidRDefault="00712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0EE1"/>
    <w:multiLevelType w:val="hybridMultilevel"/>
    <w:tmpl w:val="F69A3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513C54"/>
    <w:multiLevelType w:val="hybridMultilevel"/>
    <w:tmpl w:val="272C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5B4"/>
    <w:multiLevelType w:val="hybridMultilevel"/>
    <w:tmpl w:val="0756A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C819DC"/>
    <w:multiLevelType w:val="hybridMultilevel"/>
    <w:tmpl w:val="B266A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3C0E"/>
    <w:multiLevelType w:val="hybridMultilevel"/>
    <w:tmpl w:val="108C2D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A60CE"/>
    <w:multiLevelType w:val="hybridMultilevel"/>
    <w:tmpl w:val="B1A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50AA0"/>
    <w:multiLevelType w:val="hybridMultilevel"/>
    <w:tmpl w:val="DE76EE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250D27"/>
    <w:multiLevelType w:val="hybridMultilevel"/>
    <w:tmpl w:val="B266A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62858"/>
    <w:multiLevelType w:val="hybridMultilevel"/>
    <w:tmpl w:val="D80CCFC0"/>
    <w:lvl w:ilvl="0" w:tplc="04F814E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EB4D7F"/>
    <w:multiLevelType w:val="hybridMultilevel"/>
    <w:tmpl w:val="2F2E5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F3DCC"/>
    <w:multiLevelType w:val="hybridMultilevel"/>
    <w:tmpl w:val="426C7A34"/>
    <w:lvl w:ilvl="0" w:tplc="7C60E6DE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CD"/>
    <w:rsid w:val="00012528"/>
    <w:rsid w:val="000371F0"/>
    <w:rsid w:val="00080A44"/>
    <w:rsid w:val="00083024"/>
    <w:rsid w:val="000B3C56"/>
    <w:rsid w:val="000D0671"/>
    <w:rsid w:val="00122ECF"/>
    <w:rsid w:val="00141846"/>
    <w:rsid w:val="00141E85"/>
    <w:rsid w:val="00164FE0"/>
    <w:rsid w:val="00183C08"/>
    <w:rsid w:val="001B2410"/>
    <w:rsid w:val="001B5016"/>
    <w:rsid w:val="001B6B1B"/>
    <w:rsid w:val="001C30F6"/>
    <w:rsid w:val="001C3F1D"/>
    <w:rsid w:val="001D28C7"/>
    <w:rsid w:val="00216F4C"/>
    <w:rsid w:val="002348D8"/>
    <w:rsid w:val="00260FA6"/>
    <w:rsid w:val="00281842"/>
    <w:rsid w:val="00285F5A"/>
    <w:rsid w:val="00296324"/>
    <w:rsid w:val="002B0987"/>
    <w:rsid w:val="002B4F8B"/>
    <w:rsid w:val="002C2383"/>
    <w:rsid w:val="002D69CD"/>
    <w:rsid w:val="002D705E"/>
    <w:rsid w:val="002E6EE2"/>
    <w:rsid w:val="00311E5F"/>
    <w:rsid w:val="003665B6"/>
    <w:rsid w:val="00366D50"/>
    <w:rsid w:val="00377507"/>
    <w:rsid w:val="0038035C"/>
    <w:rsid w:val="00394E27"/>
    <w:rsid w:val="003A5C0C"/>
    <w:rsid w:val="003D4E22"/>
    <w:rsid w:val="003E460B"/>
    <w:rsid w:val="0040210D"/>
    <w:rsid w:val="004172C4"/>
    <w:rsid w:val="00424B0E"/>
    <w:rsid w:val="00462CD7"/>
    <w:rsid w:val="00473C33"/>
    <w:rsid w:val="00486137"/>
    <w:rsid w:val="004A0B48"/>
    <w:rsid w:val="00536E9B"/>
    <w:rsid w:val="005417E8"/>
    <w:rsid w:val="00547034"/>
    <w:rsid w:val="00555D01"/>
    <w:rsid w:val="00557032"/>
    <w:rsid w:val="00580D2E"/>
    <w:rsid w:val="005A4AC0"/>
    <w:rsid w:val="005B2624"/>
    <w:rsid w:val="005D066E"/>
    <w:rsid w:val="005D2E97"/>
    <w:rsid w:val="00601ABA"/>
    <w:rsid w:val="00603861"/>
    <w:rsid w:val="00604C78"/>
    <w:rsid w:val="00612F63"/>
    <w:rsid w:val="00625F7E"/>
    <w:rsid w:val="0063656B"/>
    <w:rsid w:val="006B2B77"/>
    <w:rsid w:val="006D0D8B"/>
    <w:rsid w:val="00712286"/>
    <w:rsid w:val="00712C6F"/>
    <w:rsid w:val="00731294"/>
    <w:rsid w:val="00746986"/>
    <w:rsid w:val="00754B06"/>
    <w:rsid w:val="007568EB"/>
    <w:rsid w:val="0076149E"/>
    <w:rsid w:val="007802A8"/>
    <w:rsid w:val="00790294"/>
    <w:rsid w:val="007A4CE4"/>
    <w:rsid w:val="007E3ECD"/>
    <w:rsid w:val="007F0606"/>
    <w:rsid w:val="007F4B9A"/>
    <w:rsid w:val="0083059A"/>
    <w:rsid w:val="00845B33"/>
    <w:rsid w:val="00863C46"/>
    <w:rsid w:val="008847CE"/>
    <w:rsid w:val="00894448"/>
    <w:rsid w:val="008A51F1"/>
    <w:rsid w:val="008B391E"/>
    <w:rsid w:val="008B4B37"/>
    <w:rsid w:val="008C3374"/>
    <w:rsid w:val="008C36F3"/>
    <w:rsid w:val="00906D87"/>
    <w:rsid w:val="00924437"/>
    <w:rsid w:val="00940CF7"/>
    <w:rsid w:val="009561AE"/>
    <w:rsid w:val="00987720"/>
    <w:rsid w:val="0099058B"/>
    <w:rsid w:val="009B33EA"/>
    <w:rsid w:val="009F1D96"/>
    <w:rsid w:val="009F3AA0"/>
    <w:rsid w:val="00A24A7F"/>
    <w:rsid w:val="00A270C2"/>
    <w:rsid w:val="00A4114B"/>
    <w:rsid w:val="00A723DD"/>
    <w:rsid w:val="00A733CD"/>
    <w:rsid w:val="00A75934"/>
    <w:rsid w:val="00A91E0E"/>
    <w:rsid w:val="00AC3F6C"/>
    <w:rsid w:val="00AD7894"/>
    <w:rsid w:val="00B077D9"/>
    <w:rsid w:val="00B07F74"/>
    <w:rsid w:val="00B21B32"/>
    <w:rsid w:val="00B25884"/>
    <w:rsid w:val="00B44102"/>
    <w:rsid w:val="00B60637"/>
    <w:rsid w:val="00B76780"/>
    <w:rsid w:val="00B83276"/>
    <w:rsid w:val="00BC1A80"/>
    <w:rsid w:val="00BE370A"/>
    <w:rsid w:val="00BF4C20"/>
    <w:rsid w:val="00C032BB"/>
    <w:rsid w:val="00C425C1"/>
    <w:rsid w:val="00C56321"/>
    <w:rsid w:val="00C62A0B"/>
    <w:rsid w:val="00C758A1"/>
    <w:rsid w:val="00C972C9"/>
    <w:rsid w:val="00CA338B"/>
    <w:rsid w:val="00CA7645"/>
    <w:rsid w:val="00D319FF"/>
    <w:rsid w:val="00D3246F"/>
    <w:rsid w:val="00D33F0D"/>
    <w:rsid w:val="00D37747"/>
    <w:rsid w:val="00D407D0"/>
    <w:rsid w:val="00D4558B"/>
    <w:rsid w:val="00D661ED"/>
    <w:rsid w:val="00D813FD"/>
    <w:rsid w:val="00DA5FAB"/>
    <w:rsid w:val="00DB40FC"/>
    <w:rsid w:val="00DC222A"/>
    <w:rsid w:val="00DC32A6"/>
    <w:rsid w:val="00DD27B1"/>
    <w:rsid w:val="00DD683D"/>
    <w:rsid w:val="00DE2223"/>
    <w:rsid w:val="00DE46C9"/>
    <w:rsid w:val="00DE4F33"/>
    <w:rsid w:val="00DF5589"/>
    <w:rsid w:val="00E04AD6"/>
    <w:rsid w:val="00E23556"/>
    <w:rsid w:val="00E253C5"/>
    <w:rsid w:val="00E513A5"/>
    <w:rsid w:val="00E537BC"/>
    <w:rsid w:val="00E6530F"/>
    <w:rsid w:val="00E732FA"/>
    <w:rsid w:val="00EB006E"/>
    <w:rsid w:val="00EB1274"/>
    <w:rsid w:val="00EF7575"/>
    <w:rsid w:val="00F6035C"/>
    <w:rsid w:val="00F659EB"/>
    <w:rsid w:val="00F74776"/>
    <w:rsid w:val="00F75529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CD6031"/>
  <w15:docId w15:val="{8FA3616D-F1C9-4938-93BC-ED7AA897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5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6D5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0CF7"/>
    <w:rPr>
      <w:color w:val="808080"/>
    </w:rPr>
  </w:style>
  <w:style w:type="paragraph" w:customStyle="1" w:styleId="Default">
    <w:name w:val="Default"/>
    <w:rsid w:val="00AD7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C"/>
  </w:style>
  <w:style w:type="paragraph" w:styleId="Footer">
    <w:name w:val="footer"/>
    <w:basedOn w:val="Normal"/>
    <w:link w:val="FooterChar"/>
    <w:uiPriority w:val="99"/>
    <w:unhideWhenUsed/>
    <w:rsid w:val="003A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C"/>
  </w:style>
  <w:style w:type="character" w:styleId="UnresolvedMention">
    <w:name w:val="Unresolved Mention"/>
    <w:basedOn w:val="DefaultParagraphFont"/>
    <w:uiPriority w:val="99"/>
    <w:semiHidden/>
    <w:unhideWhenUsed/>
    <w:rsid w:val="00D3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vord@northcarenetwork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chigan.gov/documents/mdhhs/MHCodeChart_554443_7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FE7A-53EF-4628-918F-968649C7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Whear, Laurie</dc:creator>
  <cp:lastModifiedBy>Brittany Pietsch</cp:lastModifiedBy>
  <cp:revision>11</cp:revision>
  <cp:lastPrinted>2020-01-28T13:13:00Z</cp:lastPrinted>
  <dcterms:created xsi:type="dcterms:W3CDTF">2020-01-28T13:12:00Z</dcterms:created>
  <dcterms:modified xsi:type="dcterms:W3CDTF">2020-03-04T15:39:00Z</dcterms:modified>
</cp:coreProperties>
</file>